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F0A3C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F0A3C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6F0A3C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7F0CD7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ДИК 1.230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F630D62" wp14:editId="760563B5">
                  <wp:extent cx="1803399" cy="135255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087" cy="136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7107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794EA2" w:rsidRDefault="008E1794" w:rsidP="007F0CD7">
            <w:pPr>
              <w:snapToGrid w:val="0"/>
              <w:jc w:val="center"/>
              <w:rPr>
                <w:color w:val="000000"/>
              </w:rPr>
            </w:pPr>
            <w:r w:rsidRPr="00794EA2">
              <w:rPr>
                <w:color w:val="000000"/>
              </w:rPr>
              <w:t>3</w:t>
            </w:r>
            <w:r w:rsidR="000F765A" w:rsidRPr="00794EA2">
              <w:rPr>
                <w:color w:val="000000"/>
              </w:rPr>
              <w:t>47</w:t>
            </w:r>
            <w:r w:rsidR="00FC17DD" w:rsidRPr="00794EA2">
              <w:rPr>
                <w:color w:val="000000"/>
              </w:rPr>
              <w:t>0</w:t>
            </w:r>
            <w:r w:rsidR="00C25A50" w:rsidRPr="00794EA2">
              <w:rPr>
                <w:color w:val="000000"/>
              </w:rPr>
              <w:t>(± 10мм)</w:t>
            </w:r>
          </w:p>
        </w:tc>
      </w:tr>
      <w:tr w:rsidR="00C25A50" w:rsidRPr="00664E88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7107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794EA2" w:rsidRDefault="000F765A" w:rsidP="008E1794">
            <w:pPr>
              <w:snapToGrid w:val="0"/>
              <w:jc w:val="center"/>
              <w:rPr>
                <w:color w:val="000000"/>
              </w:rPr>
            </w:pPr>
            <w:r w:rsidRPr="00794EA2">
              <w:rPr>
                <w:color w:val="000000"/>
              </w:rPr>
              <w:t>4715</w:t>
            </w:r>
            <w:r w:rsidR="00C25A50" w:rsidRPr="00794EA2">
              <w:rPr>
                <w:color w:val="000000"/>
              </w:rPr>
              <w:t>(± 10мм)</w:t>
            </w:r>
          </w:p>
        </w:tc>
      </w:tr>
      <w:tr w:rsidR="00C25A50" w:rsidRPr="00664E88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7107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794EA2" w:rsidRDefault="008E1794" w:rsidP="00FC17DD">
            <w:pPr>
              <w:snapToGrid w:val="0"/>
              <w:jc w:val="center"/>
              <w:rPr>
                <w:color w:val="000000"/>
              </w:rPr>
            </w:pPr>
            <w:r w:rsidRPr="00794EA2">
              <w:rPr>
                <w:color w:val="000000"/>
              </w:rPr>
              <w:t>405</w:t>
            </w:r>
            <w:r w:rsidR="00FC17DD" w:rsidRPr="00794EA2">
              <w:rPr>
                <w:color w:val="000000"/>
              </w:rPr>
              <w:t>0</w:t>
            </w:r>
            <w:r w:rsidR="00C25A50" w:rsidRPr="00794EA2">
              <w:rPr>
                <w:color w:val="000000"/>
              </w:rPr>
              <w:t>(± 10мм)</w:t>
            </w:r>
          </w:p>
        </w:tc>
      </w:tr>
      <w:tr w:rsidR="001F6C66" w:rsidRPr="00664E88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794EA2" w:rsidRDefault="001F6C66" w:rsidP="008E179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794EA2">
              <w:rPr>
                <w:color w:val="000000"/>
              </w:rPr>
              <w:t>1200</w:t>
            </w:r>
            <w:r w:rsidR="00960CEF" w:rsidRPr="00794EA2">
              <w:rPr>
                <w:color w:val="000000"/>
              </w:rPr>
              <w:t>, 1500</w:t>
            </w:r>
          </w:p>
        </w:tc>
      </w:tr>
      <w:tr w:rsidR="00C25A50" w:rsidRPr="00E5065E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RPr="004B1849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5A" w:rsidRDefault="000F765A" w:rsidP="000F765A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4" w:name="OLE_LINK36"/>
            <w:r w:rsidRPr="000F765A">
              <w:rPr>
                <w:color w:val="000000"/>
              </w:rPr>
              <w:t>Столб 100х100х2500. 15.15.00.00</w:t>
            </w:r>
            <w:r>
              <w:rPr>
                <w:color w:val="000000"/>
              </w:rPr>
              <w:t>– 2 шт.</w:t>
            </w:r>
          </w:p>
          <w:p w:rsidR="000F765A" w:rsidRDefault="000F765A" w:rsidP="000F765A">
            <w:pPr>
              <w:rPr>
                <w:color w:val="000000"/>
              </w:rPr>
            </w:pPr>
            <w:r>
              <w:rPr>
                <w:color w:val="000000"/>
              </w:rPr>
              <w:t>Столб 100х100х3000. 12-15.15.00.12 – 1 шт.</w:t>
            </w:r>
          </w:p>
          <w:p w:rsidR="000F765A" w:rsidRDefault="000F765A" w:rsidP="000F765A">
            <w:pPr>
              <w:rPr>
                <w:color w:val="000000"/>
              </w:rPr>
            </w:pPr>
            <w:r>
              <w:rPr>
                <w:color w:val="000000"/>
              </w:rPr>
              <w:t>Столб 100х100х3000. 12-15.12.00.15 – 1 шт.</w:t>
            </w:r>
          </w:p>
          <w:p w:rsidR="000F765A" w:rsidRDefault="000F765A" w:rsidP="000F765A">
            <w:pPr>
              <w:rPr>
                <w:color w:val="000000"/>
              </w:rPr>
            </w:pPr>
            <w:r w:rsidRPr="000F765A">
              <w:rPr>
                <w:color w:val="000000"/>
              </w:rPr>
              <w:t>Столб 100х100х3000. 12.12.00.00</w:t>
            </w:r>
            <w:r>
              <w:rPr>
                <w:color w:val="000000"/>
              </w:rPr>
              <w:t>– 2 шт.</w:t>
            </w:r>
          </w:p>
          <w:p w:rsidR="000F765A" w:rsidRDefault="000F765A" w:rsidP="000F765A">
            <w:pPr>
              <w:rPr>
                <w:color w:val="000000"/>
              </w:rPr>
            </w:pPr>
            <w:r>
              <w:rPr>
                <w:color w:val="000000"/>
              </w:rPr>
              <w:t>Должны быть выполнены из клееного деревянного бруса, сечением не м</w:t>
            </w:r>
            <w:bookmarkStart w:id="5" w:name="_GoBack"/>
            <w:bookmarkEnd w:id="5"/>
            <w:r>
              <w:rPr>
                <w:color w:val="000000"/>
              </w:rPr>
              <w:t>енее 100х100 мм, иметь скругленный профиль с канавкой посередине. Сверху столбы должны заканчиваться пластиковой заглушкой в форме четырехгранной усеченной пирамиды.</w:t>
            </w:r>
          </w:p>
          <w:p w:rsidR="00FC17DD" w:rsidRPr="00E91D54" w:rsidRDefault="000F765A" w:rsidP="000F765A">
            <w:pPr>
              <w:rPr>
                <w:bCs/>
              </w:rPr>
            </w:pPr>
            <w:r>
              <w:rPr>
                <w:color w:val="000000"/>
              </w:rPr>
              <w:t>Снизу опорные столбы должны оканчиваться металлическими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мм, который бетонируется в землю.</w:t>
            </w:r>
            <w:bookmarkEnd w:id="4"/>
          </w:p>
        </w:tc>
      </w:tr>
      <w:tr w:rsidR="007C54AD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4816" w:rsidRDefault="007C54AD" w:rsidP="007C54A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4816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8E1794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0F3461" w:rsidRDefault="0015771E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r w:rsidR="007C54AD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7C54AD" w:rsidRPr="000F3461">
              <w:t xml:space="preserve">продольных направляющих, изготовленных из профильной трубы сечением не менее 50х25 </w:t>
            </w:r>
            <w:r w:rsidR="007C54AD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7C54AD" w:rsidRPr="000F3461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8E1794" w:rsidRPr="009A48FF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7C54AD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C54AD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0475F1" w:rsidRDefault="007C54AD" w:rsidP="007C54AD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7C54AD" w:rsidRDefault="007C54AD" w:rsidP="007C54AD">
            <w:pPr>
              <w:snapToGrid w:val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7C54AD" w:rsidRPr="00E91D54" w:rsidRDefault="007C54AD" w:rsidP="007C54AD">
            <w:pPr>
              <w:snapToGrid w:val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7C54AD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C54AD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  <w:bookmarkStart w:id="19" w:name="OLE_LINK322"/>
            <w:bookmarkStart w:id="20" w:name="OLE_LINK32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7C54AD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  <w:bookmarkStart w:id="21" w:name="OLE_LINK328"/>
            <w:bookmarkStart w:id="22" w:name="OLE_LINK329"/>
            <w:bookmarkStart w:id="23" w:name="OLE_LINK357"/>
            <w:bookmarkStart w:id="24" w:name="OLE_LINK35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r>
              <w:t>Турник приставной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r w:rsidRPr="00E97312">
              <w:t xml:space="preserve">В кол-ве </w:t>
            </w:r>
            <w:r>
              <w:t xml:space="preserve">1 </w:t>
            </w:r>
            <w:r w:rsidRPr="00E97312">
              <w:t>шт.</w:t>
            </w:r>
            <w:r>
              <w:t xml:space="preserve"> Турник</w:t>
            </w:r>
            <w:r w:rsidRPr="00E97312">
              <w:t xml:space="preserve"> долж</w:t>
            </w:r>
            <w:r>
              <w:t>е</w:t>
            </w:r>
            <w:r w:rsidRPr="00E97312">
              <w:t>н быть выполнен из металличе</w:t>
            </w:r>
            <w:r>
              <w:t>ской трубы диметром не менее 32 мм с толщиной стенки не менее 2</w:t>
            </w:r>
            <w:r w:rsidRPr="00E97312">
              <w:t>.</w:t>
            </w:r>
            <w:r>
              <w:t xml:space="preserve">35 </w:t>
            </w:r>
            <w:r w:rsidRPr="00E97312">
              <w:t>мм</w:t>
            </w:r>
            <w:r>
              <w:t xml:space="preserve"> и </w:t>
            </w:r>
            <w:r>
              <w:rPr>
                <w:color w:val="000000"/>
              </w:rPr>
              <w:t>из металлического листа толщиной не менее 4 мм.</w:t>
            </w:r>
          </w:p>
        </w:tc>
      </w:tr>
      <w:bookmarkEnd w:id="19"/>
      <w:bookmarkEnd w:id="20"/>
      <w:bookmarkEnd w:id="21"/>
      <w:bookmarkEnd w:id="22"/>
      <w:bookmarkEnd w:id="23"/>
      <w:bookmarkEnd w:id="24"/>
      <w:tr w:rsidR="007C54AD" w:rsidRPr="00E5065E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>1350х1100</w:t>
            </w:r>
            <w:r w:rsidRPr="007926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на площадку h=15</w:t>
            </w:r>
            <w:r w:rsidRPr="007926BA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Default="007C54AD" w:rsidP="007C54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7C54AD" w:rsidRPr="00E5065E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754ED9" w:rsidRDefault="007C54AD" w:rsidP="007C54AD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754ED9" w:rsidRDefault="007C54AD" w:rsidP="007C54A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7C54AD" w:rsidRPr="00E5065E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E91D54" w:rsidRDefault="007C54AD" w:rsidP="007C54A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754ED9" w:rsidRDefault="007C54AD" w:rsidP="007C54AD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4AD" w:rsidRPr="00754ED9" w:rsidRDefault="007C54AD" w:rsidP="007C54A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Ограждение должно состоять из двух деревянных брусьев сечением не менее 40х90 мм и восьми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ерекладин из металлической трубы диаметром не менее 22 мм с толщиной стенки не менее 2 мм.</w:t>
            </w:r>
          </w:p>
        </w:tc>
      </w:tr>
      <w:tr w:rsidR="00E05E0E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E0E" w:rsidRPr="00E91D54" w:rsidRDefault="00E05E0E" w:rsidP="00E05E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E0E" w:rsidRPr="00E91D54" w:rsidRDefault="00E05E0E" w:rsidP="00E05E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E0E" w:rsidRPr="00E91D54" w:rsidRDefault="00E05E0E" w:rsidP="00E05E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E0E" w:rsidRPr="00E91D54" w:rsidRDefault="00E05E0E" w:rsidP="00E05E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0E" w:rsidRPr="00E91D54" w:rsidRDefault="006F0A3C" w:rsidP="00E05E0E">
            <w:pPr>
              <w:snapToGrid w:val="0"/>
              <w:rPr>
                <w:bCs/>
              </w:rPr>
            </w:pPr>
            <w:r w:rsidRPr="006F0A3C">
              <w:rPr>
                <w:bCs/>
              </w:rPr>
              <w:t>Крыша двухскатная с пазами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0E" w:rsidRPr="00E91D54" w:rsidRDefault="00E05E0E" w:rsidP="006F0A3C">
            <w:r>
              <w:t>В кол-ве 1</w:t>
            </w:r>
            <w:r w:rsidRPr="00C4250D">
              <w:t xml:space="preserve"> шт</w:t>
            </w:r>
            <w:r>
              <w:t xml:space="preserve">. </w:t>
            </w:r>
            <w:r w:rsidR="00EC6818">
              <w:t xml:space="preserve">Крыша </w:t>
            </w:r>
            <w:r>
              <w:t xml:space="preserve">должна состоять из </w:t>
            </w:r>
            <w:r w:rsidR="007F0CD7">
              <w:t>двух</w:t>
            </w:r>
            <w:r>
              <w:t xml:space="preserve"> </w:t>
            </w:r>
            <w:r w:rsidR="007F0CD7">
              <w:t>скатов</w:t>
            </w:r>
            <w:r>
              <w:t>,</w:t>
            </w:r>
            <w:r w:rsidRPr="00C4250D">
              <w:t xml:space="preserve"> выполнен</w:t>
            </w:r>
            <w:r>
              <w:t>ных</w:t>
            </w:r>
            <w:r w:rsidRPr="00C4250D">
              <w:t xml:space="preserve"> из влагостойкой фанеры марки ФСФ</w:t>
            </w:r>
            <w:r w:rsidR="007C54AD">
              <w:t>,</w:t>
            </w:r>
            <w:r w:rsidRPr="00C4250D">
              <w:t xml:space="preserve"> сорт не ниже 2/2</w:t>
            </w:r>
            <w:r w:rsidR="007C54AD">
              <w:t>,</w:t>
            </w:r>
            <w:r w:rsidRPr="00C4250D">
              <w:t xml:space="preserve"> толщиной не менее </w:t>
            </w:r>
            <w:r w:rsidR="0015771E">
              <w:t>12</w:t>
            </w:r>
            <w:r>
              <w:t xml:space="preserve"> </w:t>
            </w:r>
            <w:r w:rsidRPr="00C4250D">
              <w:t>мм</w:t>
            </w:r>
            <w:r>
              <w:t xml:space="preserve">. </w:t>
            </w:r>
            <w:r w:rsidR="006F0A3C">
              <w:t>Один</w:t>
            </w:r>
            <w:r w:rsidR="007C54AD">
              <w:t xml:space="preserve"> скат долж</w:t>
            </w:r>
            <w:r w:rsidR="006F0A3C">
              <w:t>е</w:t>
            </w:r>
            <w:r w:rsidR="007F0CD7">
              <w:t xml:space="preserve">н быть </w:t>
            </w:r>
            <w:r w:rsidR="006F0A3C">
              <w:t>со сквозным пазом</w:t>
            </w:r>
            <w:r w:rsidR="007F0CD7">
              <w:t xml:space="preserve"> в который вставляется второй скат. Скаты должны крепиться к </w:t>
            </w:r>
            <w:r w:rsidR="006F0A3C">
              <w:t xml:space="preserve">четырем </w:t>
            </w:r>
            <w:r w:rsidR="007F0CD7">
              <w:t>металлическим кронштейнам</w:t>
            </w:r>
            <w:r w:rsidR="006F0A3C">
              <w:t>,</w:t>
            </w:r>
            <w:r w:rsidR="007F0CD7">
              <w:t xml:space="preserve"> выполненным из трубы диаметром не менее 32 мм с толщиной стенки не менее 2,35 мм и металлического листа толщиной не менее 4 мм.</w:t>
            </w:r>
          </w:p>
        </w:tc>
      </w:tr>
      <w:tr w:rsidR="006F0A3C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3C" w:rsidRPr="00E91D54" w:rsidRDefault="006F0A3C" w:rsidP="006F0A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3C" w:rsidRPr="00E91D54" w:rsidRDefault="006F0A3C" w:rsidP="006F0A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3C" w:rsidRPr="00E91D54" w:rsidRDefault="006F0A3C" w:rsidP="006F0A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3C" w:rsidRPr="00E91D54" w:rsidRDefault="006F0A3C" w:rsidP="006F0A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3C" w:rsidRDefault="006F0A3C" w:rsidP="006F0A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3C" w:rsidRDefault="006F0A3C" w:rsidP="006F0A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8E1794" w:rsidTr="006F0A3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60" w:rsidRDefault="00780F60" w:rsidP="00780F6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красками,</w:t>
            </w:r>
          </w:p>
          <w:p w:rsidR="008E1794" w:rsidRPr="00E91D54" w:rsidRDefault="00780F60" w:rsidP="00794EA2"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</w:t>
            </w:r>
            <w:r w:rsidR="00A44CDA">
              <w:t>Канат полипропиленовый</w:t>
            </w:r>
            <w:r w:rsidR="00CF4A0D">
              <w:rPr>
                <w:color w:val="000000"/>
                <w:lang w:eastAsia="en-US"/>
              </w:rPr>
              <w:t>. Заглушки пластиковые, цветные. Все метизы оцинкованы.</w:t>
            </w:r>
          </w:p>
        </w:tc>
      </w:tr>
      <w:tr w:rsidR="008E1794" w:rsidTr="006F0A3C">
        <w:trPr>
          <w:trHeight w:val="2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8E1794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94" w:rsidRPr="00E91D54" w:rsidRDefault="008E1794" w:rsidP="007F0CD7">
            <w:r>
              <w:t xml:space="preserve">Детский игровой комплекс состоит из двух </w:t>
            </w:r>
            <w:r w:rsidR="00CF4A0D">
              <w:t>разновысоких башен</w:t>
            </w:r>
            <w:r>
              <w:t>.</w:t>
            </w:r>
            <w:r w:rsidR="00CF4A0D">
              <w:t xml:space="preserve"> </w:t>
            </w:r>
            <w:r>
              <w:t xml:space="preserve">На </w:t>
            </w:r>
            <w:r w:rsidR="00CF4A0D">
              <w:t>первой</w:t>
            </w:r>
            <w:r>
              <w:t xml:space="preserve"> </w:t>
            </w:r>
            <w:r w:rsidR="00CF4A0D">
              <w:t>баш</w:t>
            </w:r>
            <w:r>
              <w:t>н</w:t>
            </w:r>
            <w:r w:rsidR="00CF4A0D">
              <w:t>е</w:t>
            </w:r>
            <w:r>
              <w:t xml:space="preserve"> установлена крыша, ограждение</w:t>
            </w:r>
            <w:r w:rsidR="00CF4A0D">
              <w:t>, шест спираль, трап барабан с канатом и перекладина. На второй башне установлены горка, ограждение с круглым лазом</w:t>
            </w:r>
            <w:r>
              <w:t>, шведская стенка,</w:t>
            </w:r>
            <w:r w:rsidR="00CF4A0D">
              <w:t xml:space="preserve"> турник приставной,</w:t>
            </w:r>
            <w:r>
              <w:t xml:space="preserve"> </w:t>
            </w:r>
            <w:r w:rsidR="00CF4A0D">
              <w:t>альпинистская стенка и ручки</w:t>
            </w:r>
            <w: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8" w:rsidRDefault="005F0D58" w:rsidP="00D74A8E">
      <w:r>
        <w:separator/>
      </w:r>
    </w:p>
  </w:endnote>
  <w:endnote w:type="continuationSeparator" w:id="0">
    <w:p w:rsidR="005F0D58" w:rsidRDefault="005F0D5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8" w:rsidRDefault="005F0D58" w:rsidP="00D74A8E">
      <w:r>
        <w:separator/>
      </w:r>
    </w:p>
  </w:footnote>
  <w:footnote w:type="continuationSeparator" w:id="0">
    <w:p w:rsidR="005F0D58" w:rsidRDefault="005F0D5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3C62"/>
    <w:rsid w:val="00095A22"/>
    <w:rsid w:val="000B1711"/>
    <w:rsid w:val="000B1DDD"/>
    <w:rsid w:val="000B28A5"/>
    <w:rsid w:val="000B6783"/>
    <w:rsid w:val="000D5829"/>
    <w:rsid w:val="000F765A"/>
    <w:rsid w:val="0010412D"/>
    <w:rsid w:val="0012112F"/>
    <w:rsid w:val="00126692"/>
    <w:rsid w:val="0013027A"/>
    <w:rsid w:val="00130ABC"/>
    <w:rsid w:val="001427EC"/>
    <w:rsid w:val="0015771E"/>
    <w:rsid w:val="0016012C"/>
    <w:rsid w:val="001607CB"/>
    <w:rsid w:val="0016483E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1F7FDB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4B5C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2A7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076"/>
    <w:rsid w:val="0058515F"/>
    <w:rsid w:val="005A2579"/>
    <w:rsid w:val="005B12B0"/>
    <w:rsid w:val="005B3EEF"/>
    <w:rsid w:val="005B7DA4"/>
    <w:rsid w:val="005D328F"/>
    <w:rsid w:val="005E13BB"/>
    <w:rsid w:val="005E54D6"/>
    <w:rsid w:val="005F0D58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6F0A3C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0F60"/>
    <w:rsid w:val="00782FE1"/>
    <w:rsid w:val="00783E1B"/>
    <w:rsid w:val="00794EA2"/>
    <w:rsid w:val="0079705E"/>
    <w:rsid w:val="007A1E5D"/>
    <w:rsid w:val="007A2CC9"/>
    <w:rsid w:val="007A56FE"/>
    <w:rsid w:val="007A6D59"/>
    <w:rsid w:val="007B5789"/>
    <w:rsid w:val="007C3A04"/>
    <w:rsid w:val="007C54AD"/>
    <w:rsid w:val="007E1BD5"/>
    <w:rsid w:val="007F0CD7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6343A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794"/>
    <w:rsid w:val="008E1BE9"/>
    <w:rsid w:val="008E6E0F"/>
    <w:rsid w:val="008F2D8C"/>
    <w:rsid w:val="00906BF7"/>
    <w:rsid w:val="00917746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65D99"/>
    <w:rsid w:val="00976C3C"/>
    <w:rsid w:val="009775B5"/>
    <w:rsid w:val="00980626"/>
    <w:rsid w:val="00984E47"/>
    <w:rsid w:val="00997FA2"/>
    <w:rsid w:val="009A5DA6"/>
    <w:rsid w:val="009B2E81"/>
    <w:rsid w:val="009C27D1"/>
    <w:rsid w:val="009D2495"/>
    <w:rsid w:val="009E0BFF"/>
    <w:rsid w:val="009E6E1A"/>
    <w:rsid w:val="009F0B1D"/>
    <w:rsid w:val="009F2C45"/>
    <w:rsid w:val="00A319C7"/>
    <w:rsid w:val="00A32D3F"/>
    <w:rsid w:val="00A33B36"/>
    <w:rsid w:val="00A40E0D"/>
    <w:rsid w:val="00A44CDA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0533F"/>
    <w:rsid w:val="00B3681A"/>
    <w:rsid w:val="00B43FB9"/>
    <w:rsid w:val="00B44EF0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860"/>
    <w:rsid w:val="00C45CDA"/>
    <w:rsid w:val="00C527B6"/>
    <w:rsid w:val="00C6756E"/>
    <w:rsid w:val="00C734B2"/>
    <w:rsid w:val="00C80FD5"/>
    <w:rsid w:val="00C81521"/>
    <w:rsid w:val="00C84F20"/>
    <w:rsid w:val="00C922DC"/>
    <w:rsid w:val="00CA6039"/>
    <w:rsid w:val="00CC31D3"/>
    <w:rsid w:val="00CC4A8A"/>
    <w:rsid w:val="00CC5808"/>
    <w:rsid w:val="00CD24E8"/>
    <w:rsid w:val="00CD722F"/>
    <w:rsid w:val="00CF4A0D"/>
    <w:rsid w:val="00CF67EC"/>
    <w:rsid w:val="00D038EB"/>
    <w:rsid w:val="00D20C9B"/>
    <w:rsid w:val="00D21215"/>
    <w:rsid w:val="00D24D25"/>
    <w:rsid w:val="00D42208"/>
    <w:rsid w:val="00D4485D"/>
    <w:rsid w:val="00D64CDA"/>
    <w:rsid w:val="00D661A6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C7F28"/>
    <w:rsid w:val="00DD082F"/>
    <w:rsid w:val="00DD0EEE"/>
    <w:rsid w:val="00DD4FA2"/>
    <w:rsid w:val="00DE428E"/>
    <w:rsid w:val="00DE7429"/>
    <w:rsid w:val="00DF7FE9"/>
    <w:rsid w:val="00E017DC"/>
    <w:rsid w:val="00E05C5F"/>
    <w:rsid w:val="00E05E0E"/>
    <w:rsid w:val="00E0677E"/>
    <w:rsid w:val="00E126B5"/>
    <w:rsid w:val="00E15A44"/>
    <w:rsid w:val="00E221DD"/>
    <w:rsid w:val="00E27A3D"/>
    <w:rsid w:val="00E31F52"/>
    <w:rsid w:val="00E379DC"/>
    <w:rsid w:val="00E403C1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A54D3"/>
    <w:rsid w:val="00EC460A"/>
    <w:rsid w:val="00EC6818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EB2F9-BD01-4740-A0D7-C093A0AA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94B8-7920-42D3-AEC0-229DC48D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2021-11-24T17:36:00Z</dcterms:created>
  <dcterms:modified xsi:type="dcterms:W3CDTF">2021-11-24T18:00:00Z</dcterms:modified>
</cp:coreProperties>
</file>