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520AB3" w:rsidRPr="00E91D54" w:rsidRDefault="00F51622" w:rsidP="00F814EE">
            <w:pPr>
              <w:tabs>
                <w:tab w:val="left" w:pos="2151"/>
              </w:tabs>
              <w:snapToGrid w:val="0"/>
              <w:ind w:left="-117" w:right="43" w:firstLine="28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F814EE">
              <w:rPr>
                <w:b/>
                <w:bCs/>
              </w:rPr>
              <w:t>3.165</w:t>
            </w:r>
            <w:r w:rsidR="004D426A">
              <w:rPr>
                <w:b/>
                <w:bCs/>
                <w:noProof/>
              </w:rPr>
              <w:drawing>
                <wp:inline distT="0" distB="0" distL="0" distR="0" wp14:anchorId="48758A41" wp14:editId="6045CAFC">
                  <wp:extent cx="1428750" cy="107156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734" cy="1073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0264B4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F814EE" w:rsidP="00937BD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3900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0264B4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F814EE" w:rsidP="005622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6850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0264B4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F814EE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5700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E91D7C" w:rsidP="00F814E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30" w:type="dxa"/>
          </w:tcPr>
          <w:p w:rsidR="008C51DC" w:rsidRDefault="008C51DC" w:rsidP="008C51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4" w:name="OLE_LINK36"/>
            <w:r w:rsidRPr="008C51DC">
              <w:rPr>
                <w:color w:val="000000"/>
              </w:rPr>
              <w:t>Столб 100х100х300. 00.00.00.00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 w:rsidR="00937BDB">
              <w:rPr>
                <w:color w:val="000000"/>
              </w:rPr>
              <w:t>3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937BDB" w:rsidRPr="00D53477" w:rsidRDefault="00937BDB" w:rsidP="008C51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37BDB">
              <w:rPr>
                <w:color w:val="000000"/>
              </w:rPr>
              <w:t>Столб 100х100х3000. 15.15.00.00</w:t>
            </w:r>
            <w:r>
              <w:rPr>
                <w:color w:val="000000"/>
              </w:rPr>
              <w:t xml:space="preserve"> – </w:t>
            </w:r>
            <w:r w:rsidR="00F814EE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шт.</w:t>
            </w:r>
          </w:p>
          <w:p w:rsidR="008C51DC" w:rsidRDefault="008C51DC" w:rsidP="008C5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B801C4" w:rsidRPr="00E91D54" w:rsidRDefault="008C51DC" w:rsidP="008C5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4"/>
          </w:p>
        </w:tc>
      </w:tr>
      <w:tr w:rsidR="00B801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30" w:type="dxa"/>
          </w:tcPr>
          <w:p w:rsidR="00B801C4" w:rsidRPr="00E91D54" w:rsidRDefault="00882C6E" w:rsidP="00882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должна осуществляться методом прямого одинарного глухого шипа, крепление нагелем.</w:t>
            </w:r>
          </w:p>
        </w:tc>
      </w:tr>
      <w:tr w:rsidR="00B801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0264B4" w:rsidP="000762EA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горки, высота 1500</w:t>
            </w:r>
            <w:r w:rsidR="00F4307D">
              <w:rPr>
                <w:bCs/>
              </w:rPr>
              <w:t xml:space="preserve"> мм </w:t>
            </w:r>
          </w:p>
        </w:tc>
        <w:tc>
          <w:tcPr>
            <w:tcW w:w="5530" w:type="dxa"/>
          </w:tcPr>
          <w:p w:rsidR="008C51DC" w:rsidRPr="000F3461" w:rsidRDefault="00E91D7C" w:rsidP="008C51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В кол-ве </w:t>
            </w:r>
            <w:r w:rsidR="000762EA">
              <w:t>1</w:t>
            </w:r>
            <w:r w:rsidR="000264B4">
              <w:t xml:space="preserve"> </w:t>
            </w:r>
            <w:r w:rsidR="00DD4C3E" w:rsidRPr="00DD4C3E">
              <w:t xml:space="preserve">шт. 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bookmarkStart w:id="10" w:name="OLE_LINK76"/>
            <w:bookmarkStart w:id="11" w:name="OLE_LINK77"/>
            <w:bookmarkStart w:id="12" w:name="OLE_LINK78"/>
            <w:bookmarkStart w:id="13" w:name="OLE_LINK79"/>
            <w:bookmarkStart w:id="14" w:name="OLE_LINK80"/>
            <w:bookmarkStart w:id="15" w:name="OLE_LINK83"/>
            <w:bookmarkStart w:id="16" w:name="OLE_LINK84"/>
            <w:bookmarkStart w:id="17" w:name="OLE_LINK85"/>
            <w:r w:rsidR="008C51DC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8C51DC" w:rsidRPr="000F3461">
              <w:t xml:space="preserve">продольных направляющих, изготовленных из профильной трубы сечением не менее 50х25 </w:t>
            </w:r>
            <w:r w:rsidR="008C51DC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8C51DC" w:rsidRPr="000F3461" w:rsidRDefault="008C51DC" w:rsidP="008C51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B801C4" w:rsidRPr="00E91D54" w:rsidRDefault="008C51DC" w:rsidP="008C5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8C51DC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8C51DC" w:rsidRPr="00E91D54" w:rsidRDefault="008C51DC" w:rsidP="008C51D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C51DC" w:rsidRPr="00E91D54" w:rsidRDefault="008C51DC" w:rsidP="008C51D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C51DC" w:rsidRPr="00E91D54" w:rsidRDefault="008C51DC" w:rsidP="008C51D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C51DC" w:rsidRPr="00E91D54" w:rsidRDefault="008C51DC" w:rsidP="008C51D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8C51DC" w:rsidRDefault="008C51DC" w:rsidP="008C51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30" w:type="dxa"/>
          </w:tcPr>
          <w:p w:rsidR="008C51DC" w:rsidRDefault="008C51DC" w:rsidP="000762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0762E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8C51DC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8C51DC" w:rsidRPr="00E91D54" w:rsidRDefault="008C51DC" w:rsidP="008C51D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C51DC" w:rsidRPr="00E91D54" w:rsidRDefault="008C51DC" w:rsidP="008C51D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C51DC" w:rsidRPr="00E91D54" w:rsidRDefault="008C51DC" w:rsidP="008C51D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C51DC" w:rsidRPr="00E91D54" w:rsidRDefault="008C51DC" w:rsidP="008C51D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8C51DC" w:rsidRDefault="008C51DC" w:rsidP="008C51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4357">
              <w:rPr>
                <w:color w:val="000000"/>
              </w:rPr>
              <w:t xml:space="preserve">Крыша металлическая со столбом </w:t>
            </w:r>
          </w:p>
          <w:p w:rsidR="008C51DC" w:rsidRPr="004510E7" w:rsidRDefault="008C51DC" w:rsidP="008C51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30" w:type="dxa"/>
          </w:tcPr>
          <w:p w:rsidR="008C51DC" w:rsidRPr="002D34C3" w:rsidRDefault="008C51DC" w:rsidP="00F4307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В кол-ве </w:t>
            </w:r>
            <w:r w:rsidR="00F4307D">
              <w:t>3</w:t>
            </w:r>
            <w:r>
              <w:t xml:space="preserve"> шт. Крыша должна состоять из четырех гнутых металлических кронштейнов, соединенных между собой при помощи деревянного столба сечением не менее 100х100 мм. Кронштейны должны быть </w:t>
            </w:r>
            <w:r w:rsidRPr="0058515F">
              <w:t>выполне</w:t>
            </w:r>
            <w:r>
              <w:t>ны из трубы диаметром не менее 3</w:t>
            </w:r>
            <w:r w:rsidRPr="0058515F">
              <w:t>2</w:t>
            </w:r>
            <w:r>
              <w:t xml:space="preserve"> мм с</w:t>
            </w:r>
            <w:r w:rsidRPr="0058515F">
              <w:t xml:space="preserve"> толщиной стенки не менее </w:t>
            </w:r>
            <w:r>
              <w:t>2</w:t>
            </w:r>
            <w:r w:rsidRPr="0058515F">
              <w:t>,</w:t>
            </w:r>
            <w:r>
              <w:t>3</w:t>
            </w:r>
            <w:r w:rsidRPr="0058515F">
              <w:t>5</w:t>
            </w:r>
            <w:r>
              <w:t xml:space="preserve"> </w:t>
            </w:r>
            <w:r w:rsidRPr="0058515F">
              <w:t>мм</w:t>
            </w:r>
            <w:r>
              <w:t xml:space="preserve"> и </w:t>
            </w:r>
            <w:r w:rsidRPr="0058515F">
              <w:t>из листовой стали толщиной не менее 4 мм</w:t>
            </w:r>
            <w:r>
              <w:t xml:space="preserve">. </w:t>
            </w:r>
          </w:p>
        </w:tc>
      </w:tr>
      <w:tr w:rsidR="000B27DD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B27DD" w:rsidRPr="00E91D54" w:rsidRDefault="000B27DD" w:rsidP="000B27D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B27DD" w:rsidRPr="00E91D54" w:rsidRDefault="000B27DD" w:rsidP="000B27D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B27DD" w:rsidRPr="00E91D54" w:rsidRDefault="000B27DD" w:rsidP="000B27D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B27DD" w:rsidRPr="00E91D54" w:rsidRDefault="000B27DD" w:rsidP="000B27D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0B27DD" w:rsidRPr="00E94816" w:rsidRDefault="000B27DD" w:rsidP="00F4307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</w:t>
            </w:r>
            <w:r w:rsidR="00F4307D">
              <w:rPr>
                <w:color w:val="000000"/>
              </w:rPr>
              <w:t>5</w:t>
            </w:r>
            <w:r>
              <w:rPr>
                <w:color w:val="000000"/>
              </w:rPr>
              <w:t>00 мм</w:t>
            </w:r>
          </w:p>
        </w:tc>
        <w:tc>
          <w:tcPr>
            <w:tcW w:w="5530" w:type="dxa"/>
          </w:tcPr>
          <w:p w:rsidR="000B27DD" w:rsidRPr="00E94816" w:rsidRDefault="000B27DD" w:rsidP="00F4307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 w:rsidR="00F4307D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0B27DD" w:rsidTr="00026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B27DD" w:rsidRPr="00E91D54" w:rsidRDefault="000B27DD" w:rsidP="000B27D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B27DD" w:rsidRPr="00E91D54" w:rsidRDefault="000B27DD" w:rsidP="000B27D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B27DD" w:rsidRPr="00E91D54" w:rsidRDefault="000B27DD" w:rsidP="000B27D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B27DD" w:rsidRPr="00E91D54" w:rsidRDefault="000B27DD" w:rsidP="000B27D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0B27DD" w:rsidRPr="007926BA" w:rsidRDefault="000B27DD" w:rsidP="000B27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20E9">
              <w:rPr>
                <w:color w:val="000000"/>
              </w:rPr>
              <w:t>Ограждение 1100х600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30" w:type="dxa"/>
          </w:tcPr>
          <w:p w:rsidR="000B27DD" w:rsidRDefault="000B27DD" w:rsidP="000762E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0762EA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18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65778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5778A" w:rsidRPr="00E91D54" w:rsidRDefault="0065778A" w:rsidP="0065778A">
            <w:pPr>
              <w:snapToGrid w:val="0"/>
              <w:jc w:val="center"/>
              <w:rPr>
                <w:b/>
                <w:bCs/>
              </w:rPr>
            </w:pPr>
            <w:bookmarkStart w:id="18" w:name="OLE_LINK377"/>
            <w:bookmarkStart w:id="19" w:name="OLE_LINK378"/>
          </w:p>
        </w:tc>
        <w:tc>
          <w:tcPr>
            <w:tcW w:w="2410" w:type="dxa"/>
            <w:vMerge/>
          </w:tcPr>
          <w:p w:rsidR="0065778A" w:rsidRPr="00E91D54" w:rsidRDefault="0065778A" w:rsidP="0065778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5778A" w:rsidRPr="00E91D54" w:rsidRDefault="0065778A" w:rsidP="0065778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5778A" w:rsidRPr="00E91D54" w:rsidRDefault="0065778A" w:rsidP="0065778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65778A" w:rsidRDefault="0065778A" w:rsidP="0065778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Шест-спираль</w:t>
            </w:r>
          </w:p>
        </w:tc>
        <w:tc>
          <w:tcPr>
            <w:tcW w:w="5530" w:type="dxa"/>
          </w:tcPr>
          <w:p w:rsidR="0065778A" w:rsidRDefault="0065778A" w:rsidP="006577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должен быть выполнен из трубы диаметром не менее 42 мм с толщиной стенки не менее 2,35 мм. Шест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</w:t>
            </w:r>
            <w:r>
              <w:rPr>
                <w:color w:val="000000"/>
              </w:rPr>
              <w:t xml:space="preserve">листовой </w:t>
            </w:r>
            <w:r w:rsidRPr="00D5420F">
              <w:rPr>
                <w:color w:val="000000"/>
              </w:rPr>
              <w:t>стал</w:t>
            </w:r>
            <w:r>
              <w:rPr>
                <w:color w:val="000000"/>
              </w:rPr>
              <w:t>и толщиной не менее 3 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и дуга шеста должны быть выполнены из трубы диаметром не менее 40 мм с толщиной стенки не менее 2,5 мм. К дуге шеста должны быть приварены </w:t>
            </w:r>
            <w:r w:rsidRPr="002832D9">
              <w:rPr>
                <w:color w:val="000000"/>
              </w:rPr>
              <w:t>дв</w:t>
            </w:r>
            <w:r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 xml:space="preserve"> шта</w:t>
            </w:r>
            <w:r>
              <w:rPr>
                <w:color w:val="000000"/>
              </w:rPr>
              <w:t>мпованных ушка, выполненные из листовой стали толщиной не менее 4 мм.</w:t>
            </w:r>
          </w:p>
        </w:tc>
      </w:tr>
      <w:tr w:rsidR="00360768" w:rsidTr="00C42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60768" w:rsidRPr="00E91D54" w:rsidRDefault="00360768" w:rsidP="00360768">
            <w:pPr>
              <w:snapToGrid w:val="0"/>
              <w:jc w:val="center"/>
              <w:rPr>
                <w:b/>
                <w:bCs/>
              </w:rPr>
            </w:pPr>
            <w:bookmarkStart w:id="20" w:name="OLE_LINK365"/>
            <w:bookmarkStart w:id="21" w:name="OLE_LINK366"/>
            <w:bookmarkEnd w:id="18"/>
            <w:bookmarkEnd w:id="19"/>
          </w:p>
        </w:tc>
        <w:tc>
          <w:tcPr>
            <w:tcW w:w="2410" w:type="dxa"/>
            <w:vMerge/>
          </w:tcPr>
          <w:p w:rsidR="00360768" w:rsidRPr="00E91D54" w:rsidRDefault="00360768" w:rsidP="0036076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60768" w:rsidRPr="00E91D54" w:rsidRDefault="00360768" w:rsidP="0036076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60768" w:rsidRPr="00E91D54" w:rsidRDefault="00360768" w:rsidP="0036076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bottom w:val="single" w:sz="4" w:space="0" w:color="auto"/>
              <w:right w:val="single" w:sz="4" w:space="0" w:color="auto"/>
            </w:tcBorders>
          </w:tcPr>
          <w:p w:rsidR="00360768" w:rsidRDefault="00360768" w:rsidP="003607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</w:tcBorders>
          </w:tcPr>
          <w:p w:rsidR="00360768" w:rsidRDefault="00360768" w:rsidP="0036076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должен быть выполнен из трубы диаметром не менее 42 мм с толщиной стенки не менее 2,35 мм. Шест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</w:t>
            </w:r>
            <w:r>
              <w:rPr>
                <w:color w:val="000000"/>
              </w:rPr>
              <w:t xml:space="preserve">листовой </w:t>
            </w:r>
            <w:r w:rsidRPr="00D5420F">
              <w:rPr>
                <w:color w:val="000000"/>
              </w:rPr>
              <w:t>стал</w:t>
            </w:r>
            <w:r>
              <w:rPr>
                <w:color w:val="000000"/>
              </w:rPr>
              <w:t>и толщиной не менее 3 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Дуга шеста должна быть выполнена из трубы диаметром не менее 40 мм с толщиной стенки не менее 2,5 мм. К дуге шеста должны быть приварены </w:t>
            </w:r>
            <w:r w:rsidRPr="002832D9">
              <w:rPr>
                <w:color w:val="000000"/>
              </w:rPr>
              <w:t>дв</w:t>
            </w:r>
            <w:r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 xml:space="preserve"> шта</w:t>
            </w:r>
            <w:r>
              <w:rPr>
                <w:color w:val="000000"/>
              </w:rPr>
              <w:t>мпованных ушка, выполненные из листовой стали толщиной не менее 4 мм.</w:t>
            </w:r>
          </w:p>
        </w:tc>
      </w:tr>
      <w:bookmarkEnd w:id="20"/>
      <w:bookmarkEnd w:id="21"/>
      <w:tr w:rsidR="000762EA" w:rsidTr="004D426A">
        <w:trPr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762EA" w:rsidRPr="00E91D54" w:rsidRDefault="000762EA" w:rsidP="000762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762EA" w:rsidRPr="00E91D54" w:rsidRDefault="000762EA" w:rsidP="000762E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762EA" w:rsidRPr="00E91D54" w:rsidRDefault="000762EA" w:rsidP="000762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62EA" w:rsidRPr="00E91D54" w:rsidRDefault="000762EA" w:rsidP="000762E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top w:val="single" w:sz="4" w:space="0" w:color="auto"/>
              <w:right w:val="single" w:sz="4" w:space="0" w:color="auto"/>
            </w:tcBorders>
          </w:tcPr>
          <w:p w:rsidR="000762EA" w:rsidRDefault="000762EA" w:rsidP="000762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0181">
              <w:rPr>
                <w:color w:val="000000"/>
              </w:rPr>
              <w:t>Спираль наклонная большая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</w:tcPr>
          <w:p w:rsidR="000762EA" w:rsidRDefault="000762EA" w:rsidP="000762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Кольца спирали наклонной, в количестве шести штук, должны быть выполнены из трубы диаметром не менее 32 мм с толщиной стенки не менее 2,35 мм. Рёбра жесткости, в количестве трёх штук, должны быть выполнены из трубы диаметром не менее 40 мм с толщиной стенки не менее 2,5 мм. К боковым рёбрам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</w:p>
          <w:p w:rsidR="000762EA" w:rsidRDefault="000762EA" w:rsidP="000762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Закладные ножки спирали, в количестве двух штук, должны быть выполнены</w:t>
            </w:r>
            <w:r w:rsidRPr="00713472">
              <w:rPr>
                <w:color w:val="000000"/>
              </w:rPr>
              <w:t xml:space="preserve"> из труб</w:t>
            </w:r>
            <w:r>
              <w:rPr>
                <w:color w:val="000000"/>
              </w:rPr>
              <w:t>ы диметром не менее 4</w:t>
            </w:r>
            <w:r w:rsidRPr="0071347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 xml:space="preserve">не менее 3,2 мм и </w:t>
            </w:r>
            <w:r w:rsidRPr="00713472">
              <w:rPr>
                <w:color w:val="000000"/>
              </w:rPr>
              <w:t>труб</w:t>
            </w:r>
            <w:r>
              <w:rPr>
                <w:color w:val="000000"/>
              </w:rPr>
              <w:t xml:space="preserve">ы диметром не менее 32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Закладные должны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882C6E" w:rsidTr="00882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882C6E" w:rsidRPr="00E91D54" w:rsidRDefault="00882C6E" w:rsidP="00882C6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82C6E" w:rsidRPr="00E91D54" w:rsidRDefault="00882C6E" w:rsidP="00882C6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82C6E" w:rsidRPr="00E91D54" w:rsidRDefault="00882C6E" w:rsidP="00882C6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82C6E" w:rsidRPr="00E91D54" w:rsidRDefault="00882C6E" w:rsidP="00882C6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top w:val="single" w:sz="4" w:space="0" w:color="auto"/>
              <w:right w:val="single" w:sz="4" w:space="0" w:color="auto"/>
            </w:tcBorders>
          </w:tcPr>
          <w:p w:rsidR="00882C6E" w:rsidRPr="00754ED9" w:rsidRDefault="00882C6E" w:rsidP="00882C6E">
            <w:pPr>
              <w:snapToGrid w:val="0"/>
              <w:rPr>
                <w:color w:val="000000"/>
              </w:rPr>
            </w:pPr>
            <w:r w:rsidRPr="009B01C2">
              <w:rPr>
                <w:color w:val="000000"/>
              </w:rPr>
              <w:t>Ограждение с полукруглым вырезом 1100х450 мм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</w:tcPr>
          <w:p w:rsidR="00882C6E" w:rsidRPr="00754ED9" w:rsidRDefault="00882C6E" w:rsidP="00882C6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A86472">
              <w:rPr>
                <w:color w:val="000000"/>
              </w:rPr>
              <w:t xml:space="preserve">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360768" w:rsidRPr="00950839" w:rsidTr="00E91D7C">
        <w:trPr>
          <w:trHeight w:val="15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60768" w:rsidRPr="00E91D54" w:rsidRDefault="00360768" w:rsidP="0036076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60768" w:rsidRPr="00E91D54" w:rsidRDefault="00360768" w:rsidP="0036076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60768" w:rsidRPr="00E91D54" w:rsidRDefault="00360768" w:rsidP="0036076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60768" w:rsidRPr="00E91D54" w:rsidRDefault="00360768" w:rsidP="0036076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bottom w:val="nil"/>
              <w:right w:val="single" w:sz="4" w:space="0" w:color="auto"/>
            </w:tcBorders>
          </w:tcPr>
          <w:p w:rsidR="00360768" w:rsidRPr="00E91D54" w:rsidRDefault="00360768" w:rsidP="00360768">
            <w:r>
              <w:t>Ручка вспомогательная</w:t>
            </w:r>
          </w:p>
        </w:tc>
        <w:tc>
          <w:tcPr>
            <w:tcW w:w="5530" w:type="dxa"/>
            <w:tcBorders>
              <w:left w:val="single" w:sz="4" w:space="0" w:color="auto"/>
              <w:bottom w:val="nil"/>
            </w:tcBorders>
          </w:tcPr>
          <w:p w:rsidR="00360768" w:rsidRPr="00E91D54" w:rsidRDefault="00360768" w:rsidP="00076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В кол-ве </w:t>
            </w:r>
            <w:r w:rsidR="000762EA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36076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60768" w:rsidRPr="00E91D54" w:rsidRDefault="00360768" w:rsidP="0036076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60768" w:rsidRPr="00E91D54" w:rsidRDefault="00360768" w:rsidP="0036076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60768" w:rsidRPr="00E91D54" w:rsidRDefault="00360768" w:rsidP="0036076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60768" w:rsidRPr="00E91D54" w:rsidRDefault="00360768" w:rsidP="0036076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360768" w:rsidRDefault="00360768" w:rsidP="0036076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 мм</w:t>
            </w:r>
          </w:p>
        </w:tc>
        <w:tc>
          <w:tcPr>
            <w:tcW w:w="5530" w:type="dxa"/>
          </w:tcPr>
          <w:p w:rsidR="00360768" w:rsidRDefault="00360768" w:rsidP="000762E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0762E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0762E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762EA" w:rsidRPr="00E91D54" w:rsidRDefault="000762EA" w:rsidP="000762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762EA" w:rsidRPr="00E91D54" w:rsidRDefault="000762EA" w:rsidP="000762E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762EA" w:rsidRPr="00E91D54" w:rsidRDefault="000762EA" w:rsidP="000762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62EA" w:rsidRPr="00E91D54" w:rsidRDefault="000762EA" w:rsidP="000762E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0762EA" w:rsidRDefault="000762EA" w:rsidP="000762EA">
            <w:pPr>
              <w:snapToGrid w:val="0"/>
              <w:rPr>
                <w:color w:val="000000"/>
              </w:rPr>
            </w:pPr>
            <w:r w:rsidRPr="00774684">
              <w:rPr>
                <w:color w:val="000000"/>
              </w:rPr>
              <w:t>Мост радиусный L=1950 мм</w:t>
            </w:r>
          </w:p>
        </w:tc>
        <w:tc>
          <w:tcPr>
            <w:tcW w:w="5530" w:type="dxa"/>
          </w:tcPr>
          <w:p w:rsidR="000762EA" w:rsidRDefault="000762EA" w:rsidP="000762E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2F4018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Каркас моста должен быть </w:t>
            </w:r>
            <w:r w:rsidRPr="002F4018">
              <w:rPr>
                <w:color w:val="000000"/>
              </w:rPr>
              <w:t xml:space="preserve">выполнен из трубы </w:t>
            </w:r>
            <w:r>
              <w:rPr>
                <w:color w:val="000000"/>
              </w:rPr>
              <w:t>сечением</w:t>
            </w:r>
            <w:r w:rsidRPr="002F4018">
              <w:rPr>
                <w:color w:val="000000"/>
              </w:rPr>
              <w:t xml:space="preserve"> не менее </w:t>
            </w:r>
            <w:r>
              <w:rPr>
                <w:color w:val="000000"/>
              </w:rPr>
              <w:t xml:space="preserve">50х25 </w:t>
            </w:r>
            <w:r w:rsidRPr="002F401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2F4018">
              <w:rPr>
                <w:color w:val="000000"/>
              </w:rPr>
              <w:t xml:space="preserve"> толщиной стенки </w:t>
            </w:r>
            <w:r>
              <w:rPr>
                <w:color w:val="000000"/>
              </w:rPr>
              <w:t xml:space="preserve">не менее 2 </w:t>
            </w:r>
            <w:r w:rsidRPr="002F4018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и листовой стали толщиной не менее</w:t>
            </w:r>
            <w:r>
              <w:rPr>
                <w:color w:val="000000"/>
              </w:rPr>
              <w:t xml:space="preserve"> 4 мм и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2,5 </w:t>
            </w:r>
            <w:r w:rsidRPr="002F4018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Каркас должен быть обшит</w:t>
            </w:r>
            <w:r w:rsidRPr="002F4018">
              <w:rPr>
                <w:color w:val="000000"/>
              </w:rPr>
              <w:t xml:space="preserve"> брус</w:t>
            </w:r>
            <w:r>
              <w:rPr>
                <w:color w:val="000000"/>
              </w:rPr>
              <w:t>ом, в количестве двенадцати штук,</w:t>
            </w:r>
            <w:r w:rsidRPr="002F4018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ечением не менее 40х135 мм.</w:t>
            </w:r>
          </w:p>
        </w:tc>
      </w:tr>
      <w:tr w:rsidR="000762E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762EA" w:rsidRPr="00E91D54" w:rsidRDefault="000762EA" w:rsidP="000762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762EA" w:rsidRPr="00E91D54" w:rsidRDefault="000762EA" w:rsidP="000762E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762EA" w:rsidRPr="00E91D54" w:rsidRDefault="000762EA" w:rsidP="000762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62EA" w:rsidRPr="00E91D54" w:rsidRDefault="000762EA" w:rsidP="000762E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0762EA" w:rsidRPr="00774684" w:rsidRDefault="000762EA" w:rsidP="000762EA">
            <w:pPr>
              <w:snapToGrid w:val="0"/>
              <w:rPr>
                <w:color w:val="000000"/>
              </w:rPr>
            </w:pPr>
            <w:r w:rsidRPr="00B22154">
              <w:rPr>
                <w:color w:val="000000"/>
              </w:rPr>
              <w:t>Ограждение металлическое L=1900 мм, радиусного моста</w:t>
            </w:r>
          </w:p>
        </w:tc>
        <w:tc>
          <w:tcPr>
            <w:tcW w:w="5530" w:type="dxa"/>
          </w:tcPr>
          <w:p w:rsidR="000762EA" w:rsidRPr="002F4018" w:rsidRDefault="000762EA" w:rsidP="000762E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 Ограждение должно</w:t>
            </w:r>
            <w:r w:rsidRPr="00713472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о</w:t>
            </w:r>
            <w:r w:rsidRPr="00713472">
              <w:rPr>
                <w:color w:val="000000"/>
              </w:rPr>
              <w:t xml:space="preserve"> из металлической трубы диметром не менее </w:t>
            </w:r>
            <w:r>
              <w:rPr>
                <w:color w:val="000000"/>
              </w:rPr>
              <w:t xml:space="preserve">42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  <w:r>
              <w:t>Ограждение должно повторять</w:t>
            </w:r>
            <w:r w:rsidRPr="009D2723">
              <w:t xml:space="preserve"> контуры моста.</w:t>
            </w:r>
          </w:p>
        </w:tc>
      </w:tr>
      <w:tr w:rsidR="0036076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60768" w:rsidRPr="00E91D54" w:rsidRDefault="00360768" w:rsidP="0036076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60768" w:rsidRPr="00E91D54" w:rsidRDefault="00360768" w:rsidP="0036076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60768" w:rsidRPr="00E91D54" w:rsidRDefault="00360768" w:rsidP="0036076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60768" w:rsidRPr="00E91D54" w:rsidRDefault="00360768" w:rsidP="0036076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360768" w:rsidRPr="00E91D54" w:rsidRDefault="00360768" w:rsidP="00360768">
            <w:r>
              <w:t xml:space="preserve">Мост подвесной L=1900 мм с </w:t>
            </w:r>
            <w:r w:rsidRPr="00DF7D9C">
              <w:t>страховочны</w:t>
            </w:r>
            <w:r>
              <w:t xml:space="preserve">м мостом </w:t>
            </w:r>
          </w:p>
        </w:tc>
        <w:tc>
          <w:tcPr>
            <w:tcW w:w="5530" w:type="dxa"/>
          </w:tcPr>
          <w:p w:rsidR="00360768" w:rsidRDefault="00360768" w:rsidP="0036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en-US"/>
              </w:rPr>
              <w:t xml:space="preserve">В кол-ве 1 шт. </w:t>
            </w:r>
            <w:r>
              <w:t xml:space="preserve">Мост должен быть выполнен в виде двух поручней к которым крепится канатный обвес с четырьмя ступенями. Поручни должны быть выполнены из металлических труб диаметром не менее 42 мм с толщиной стенки не менее 2,35 мм и 50х50 мм с толщиной стенки не менее 3 мм. </w:t>
            </w:r>
            <w:r>
              <w:rPr>
                <w:color w:val="000000"/>
              </w:rPr>
              <w:t>С обеих сторон к поручням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  <w:p w:rsidR="00360768" w:rsidRDefault="00360768" w:rsidP="0036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Канатный обвес должен быть выполнен из полипропиленового армированного каната диаметром не менее 16 мм, скрепленного между собой пластиковыми стяжками троса.</w:t>
            </w:r>
          </w:p>
          <w:p w:rsidR="00360768" w:rsidRDefault="00360768" w:rsidP="0036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Ступени моста должны быть размером не менее 1080х290 мм, </w:t>
            </w:r>
            <w:r w:rsidRPr="00E94816">
              <w:rPr>
                <w:color w:val="000000"/>
              </w:rPr>
              <w:t xml:space="preserve">из ламинированной противоскользящей влагостойкой фанеры толщиной не </w:t>
            </w:r>
            <w:r>
              <w:rPr>
                <w:color w:val="000000"/>
              </w:rPr>
              <w:t xml:space="preserve">менее 36 мм. Качание ступеней должно ограничиваться элементами, выполненными из металлической цепи. </w:t>
            </w:r>
          </w:p>
          <w:p w:rsidR="00360768" w:rsidRPr="00E91D54" w:rsidRDefault="00360768" w:rsidP="0036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Страховочный мост должен быть расположен под качающимся мостом. Каркас моста должен быть выполнен из трубы диаметром не менее 42 мм с толщиной стенки не менее 2,35 мм. К каркасу</w:t>
            </w:r>
            <w:r>
              <w:rPr>
                <w:color w:val="000000"/>
              </w:rPr>
              <w:t xml:space="preserve">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 и 3 мм. Площадка страховочного моста должна быть выполнена</w:t>
            </w:r>
            <w:r>
              <w:rPr>
                <w:lang w:eastAsia="en-US"/>
              </w:rPr>
              <w:t xml:space="preserve"> из </w:t>
            </w:r>
            <w:r w:rsidRPr="00E94816">
              <w:rPr>
                <w:color w:val="000000"/>
              </w:rPr>
              <w:t xml:space="preserve">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мм.</w:t>
            </w:r>
          </w:p>
        </w:tc>
      </w:tr>
      <w:tr w:rsidR="0036076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60768" w:rsidRPr="00E91D54" w:rsidRDefault="00360768" w:rsidP="0036076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60768" w:rsidRPr="00E91D54" w:rsidRDefault="00360768" w:rsidP="0036076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60768" w:rsidRPr="00E91D54" w:rsidRDefault="00360768" w:rsidP="0036076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60768" w:rsidRPr="00E91D54" w:rsidRDefault="00360768" w:rsidP="0036076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360768" w:rsidRPr="00E91D54" w:rsidRDefault="00360768" w:rsidP="00360768">
            <w:r>
              <w:t>Материалы</w:t>
            </w:r>
          </w:p>
        </w:tc>
        <w:tc>
          <w:tcPr>
            <w:tcW w:w="5530" w:type="dxa"/>
          </w:tcPr>
          <w:p w:rsidR="00360768" w:rsidRDefault="00360768" w:rsidP="003607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360768" w:rsidRPr="00E91D54" w:rsidRDefault="00360768" w:rsidP="00360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36076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60768" w:rsidRPr="00E91D54" w:rsidRDefault="00360768" w:rsidP="0036076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60768" w:rsidRPr="00E91D54" w:rsidRDefault="00360768" w:rsidP="0036076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60768" w:rsidRPr="00E91D54" w:rsidRDefault="00360768" w:rsidP="0036076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60768" w:rsidRPr="00E91D54" w:rsidRDefault="00360768" w:rsidP="0036076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360768" w:rsidRPr="00E91D54" w:rsidRDefault="00360768" w:rsidP="00360768">
            <w:r>
              <w:t>Описание</w:t>
            </w:r>
          </w:p>
        </w:tc>
        <w:tc>
          <w:tcPr>
            <w:tcW w:w="5530" w:type="dxa"/>
          </w:tcPr>
          <w:p w:rsidR="00360768" w:rsidRDefault="00882C6E" w:rsidP="003B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Детский игровой комплекс состоит из трёх башен с крышами. На первой башне установлена лестница, горка, ограждение и она соединяется со второй радиусным мостом. На второй башне установлено ограждение и шест спираль, она </w:t>
            </w:r>
            <w:r w:rsidR="003B29A1">
              <w:t>соединяется</w:t>
            </w:r>
            <w:r>
              <w:t xml:space="preserve"> </w:t>
            </w:r>
            <w:r w:rsidR="003B29A1">
              <w:t>с третей</w:t>
            </w:r>
            <w:r>
              <w:t xml:space="preserve"> башней</w:t>
            </w:r>
            <w:r w:rsidR="003B29A1">
              <w:t xml:space="preserve"> подвесным м</w:t>
            </w:r>
            <w:bookmarkStart w:id="22" w:name="_GoBack"/>
            <w:bookmarkEnd w:id="22"/>
            <w:r w:rsidR="003B29A1">
              <w:t>остом</w:t>
            </w:r>
            <w:r>
              <w:t>. На третьей башне установлена спираль наклонная, шест и ограждение. 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590" w:rsidRDefault="00EB3590" w:rsidP="00D74A8E">
      <w:r>
        <w:separator/>
      </w:r>
    </w:p>
  </w:endnote>
  <w:endnote w:type="continuationSeparator" w:id="0">
    <w:p w:rsidR="00EB3590" w:rsidRDefault="00EB359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590" w:rsidRDefault="00EB3590" w:rsidP="00D74A8E">
      <w:r>
        <w:separator/>
      </w:r>
    </w:p>
  </w:footnote>
  <w:footnote w:type="continuationSeparator" w:id="0">
    <w:p w:rsidR="00EB3590" w:rsidRDefault="00EB359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22F"/>
    <w:rsid w:val="00022CB9"/>
    <w:rsid w:val="000264B4"/>
    <w:rsid w:val="00035402"/>
    <w:rsid w:val="00035CE8"/>
    <w:rsid w:val="00044805"/>
    <w:rsid w:val="000570CD"/>
    <w:rsid w:val="00057670"/>
    <w:rsid w:val="00074A24"/>
    <w:rsid w:val="000762EA"/>
    <w:rsid w:val="00076607"/>
    <w:rsid w:val="00082560"/>
    <w:rsid w:val="00090BC4"/>
    <w:rsid w:val="00093104"/>
    <w:rsid w:val="00095A22"/>
    <w:rsid w:val="000B1711"/>
    <w:rsid w:val="000B1DDD"/>
    <w:rsid w:val="000B27DD"/>
    <w:rsid w:val="000B28A5"/>
    <w:rsid w:val="000B6783"/>
    <w:rsid w:val="000D5829"/>
    <w:rsid w:val="000F416C"/>
    <w:rsid w:val="0010412D"/>
    <w:rsid w:val="001121FC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E7C"/>
    <w:rsid w:val="001C0B7C"/>
    <w:rsid w:val="001C1702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D0A64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6F01"/>
    <w:rsid w:val="003502BE"/>
    <w:rsid w:val="003539A2"/>
    <w:rsid w:val="00353EB3"/>
    <w:rsid w:val="00360768"/>
    <w:rsid w:val="0036163F"/>
    <w:rsid w:val="00365D3B"/>
    <w:rsid w:val="00367F14"/>
    <w:rsid w:val="00373289"/>
    <w:rsid w:val="00373721"/>
    <w:rsid w:val="00384EFF"/>
    <w:rsid w:val="00394088"/>
    <w:rsid w:val="003A4336"/>
    <w:rsid w:val="003A5B25"/>
    <w:rsid w:val="003B29A1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189C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1CD"/>
    <w:rsid w:val="00552F34"/>
    <w:rsid w:val="0056221E"/>
    <w:rsid w:val="0056503F"/>
    <w:rsid w:val="00572C9C"/>
    <w:rsid w:val="005A2579"/>
    <w:rsid w:val="005B12B0"/>
    <w:rsid w:val="005B1BF9"/>
    <w:rsid w:val="005B30F1"/>
    <w:rsid w:val="005B3EEF"/>
    <w:rsid w:val="005B7DA4"/>
    <w:rsid w:val="005D328F"/>
    <w:rsid w:val="005E13BB"/>
    <w:rsid w:val="005E54D6"/>
    <w:rsid w:val="005F2EA7"/>
    <w:rsid w:val="00606B14"/>
    <w:rsid w:val="00643222"/>
    <w:rsid w:val="006439F3"/>
    <w:rsid w:val="006473A2"/>
    <w:rsid w:val="00656F87"/>
    <w:rsid w:val="0065778A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ABE"/>
    <w:rsid w:val="00782FE1"/>
    <w:rsid w:val="00783E1B"/>
    <w:rsid w:val="0079705E"/>
    <w:rsid w:val="007A1E5D"/>
    <w:rsid w:val="007A2CC9"/>
    <w:rsid w:val="007A6D59"/>
    <w:rsid w:val="007A7B59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56B26"/>
    <w:rsid w:val="008731DF"/>
    <w:rsid w:val="008802CD"/>
    <w:rsid w:val="00880714"/>
    <w:rsid w:val="00882C6E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51DC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37BDB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71CD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B4F2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2D0F"/>
    <w:rsid w:val="00C43AB2"/>
    <w:rsid w:val="00C45CDA"/>
    <w:rsid w:val="00C527B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F5E"/>
    <w:rsid w:val="00D31357"/>
    <w:rsid w:val="00D42208"/>
    <w:rsid w:val="00D60984"/>
    <w:rsid w:val="00D618CC"/>
    <w:rsid w:val="00D64CDA"/>
    <w:rsid w:val="00D66814"/>
    <w:rsid w:val="00D737F5"/>
    <w:rsid w:val="00D74A8E"/>
    <w:rsid w:val="00D80945"/>
    <w:rsid w:val="00D834C8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0D36"/>
    <w:rsid w:val="00E843F7"/>
    <w:rsid w:val="00E90CA7"/>
    <w:rsid w:val="00E91D54"/>
    <w:rsid w:val="00E91D7C"/>
    <w:rsid w:val="00E938B0"/>
    <w:rsid w:val="00E948FA"/>
    <w:rsid w:val="00EA08B3"/>
    <w:rsid w:val="00EA241A"/>
    <w:rsid w:val="00EB3590"/>
    <w:rsid w:val="00EC240D"/>
    <w:rsid w:val="00EC460A"/>
    <w:rsid w:val="00ED3A84"/>
    <w:rsid w:val="00EE0322"/>
    <w:rsid w:val="00EE239D"/>
    <w:rsid w:val="00F01295"/>
    <w:rsid w:val="00F1353F"/>
    <w:rsid w:val="00F17BCF"/>
    <w:rsid w:val="00F20072"/>
    <w:rsid w:val="00F2492D"/>
    <w:rsid w:val="00F2715F"/>
    <w:rsid w:val="00F3147B"/>
    <w:rsid w:val="00F4307D"/>
    <w:rsid w:val="00F51622"/>
    <w:rsid w:val="00F63C50"/>
    <w:rsid w:val="00F72115"/>
    <w:rsid w:val="00F814E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774A"/>
    <w:rsid w:val="00FD7B8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E3D13-556A-4BC3-9030-3EBAA135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8C70-99F5-43B2-953A-F5F6C55A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3</cp:revision>
  <cp:lastPrinted>2011-05-31T12:13:00Z</cp:lastPrinted>
  <dcterms:created xsi:type="dcterms:W3CDTF">2022-02-07T13:34:00Z</dcterms:created>
  <dcterms:modified xsi:type="dcterms:W3CDTF">2022-02-07T13:52:00Z</dcterms:modified>
</cp:coreProperties>
</file>