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>
              <w:rPr>
                <w:b/>
                <w:bCs/>
              </w:rPr>
              <w:t>.17</w:t>
            </w:r>
            <w:r w:rsidR="00B929A3">
              <w:rPr>
                <w:b/>
                <w:bCs/>
              </w:rPr>
              <w:t>2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524ECE" wp14:editId="1EA5E684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A61D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B929A3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A61D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EA61DC" w:rsidP="00EA61D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460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A61D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EA61DC" w:rsidP="00EA61D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396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EA61DC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  <w:r w:rsidR="00B929A3">
              <w:rPr>
                <w:bCs/>
              </w:rPr>
              <w:t xml:space="preserve">, </w:t>
            </w:r>
            <w:r>
              <w:rPr>
                <w:bCs/>
              </w:rPr>
              <w:t>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EE5A67" w:rsidRPr="00D53477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EE5A67">
              <w:rPr>
                <w:color w:val="000000"/>
              </w:rPr>
              <w:t>Столб 100х100х2500. 15.00.00.00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EE5A67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5A67">
              <w:rPr>
                <w:color w:val="000000"/>
              </w:rPr>
              <w:t>Столб 100х100х3000. 12-15.15.00.12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</w:p>
          <w:p w:rsidR="00EE5A67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5A67">
              <w:rPr>
                <w:color w:val="000000"/>
              </w:rPr>
              <w:t>Столб 100х100х3000. 12-15.12-15.00.00</w:t>
            </w:r>
            <w:r>
              <w:rPr>
                <w:color w:val="000000"/>
              </w:rPr>
              <w:t xml:space="preserve"> – 1 шт.</w:t>
            </w:r>
          </w:p>
          <w:p w:rsidR="00EE5A67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5A67">
              <w:rPr>
                <w:color w:val="000000"/>
              </w:rPr>
              <w:t>Столб 100х100х3000. 12.12.00.00</w:t>
            </w:r>
            <w:r>
              <w:rPr>
                <w:color w:val="000000"/>
              </w:rPr>
              <w:t xml:space="preserve"> – 1 шт.</w:t>
            </w:r>
          </w:p>
          <w:p w:rsidR="00EE5A67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5A67">
              <w:rPr>
                <w:color w:val="000000"/>
              </w:rPr>
              <w:t>Столб 100х100х3000. 12-15.12.00.15</w:t>
            </w:r>
            <w:r>
              <w:rPr>
                <w:color w:val="000000"/>
              </w:rPr>
              <w:t xml:space="preserve"> – 1 шт.</w:t>
            </w:r>
          </w:p>
          <w:p w:rsidR="00EE5A67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EE5A67" w:rsidP="00EE5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EE5A67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5A67" w:rsidRPr="00E94816" w:rsidRDefault="00EE5A67" w:rsidP="00EE5A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EE5A67" w:rsidRPr="00E94816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EE5A6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5A67" w:rsidRPr="00E94816" w:rsidRDefault="00EE5A67" w:rsidP="00EE5A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 треугольная</w:t>
            </w:r>
          </w:p>
        </w:tc>
        <w:tc>
          <w:tcPr>
            <w:tcW w:w="5528" w:type="dxa"/>
          </w:tcPr>
          <w:p w:rsidR="00EE5A67" w:rsidRPr="00E94816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 xml:space="preserve">треугольной формы, </w:t>
            </w:r>
            <w:r w:rsidRPr="00E94816">
              <w:rPr>
                <w:color w:val="000000"/>
              </w:rPr>
              <w:t xml:space="preserve">из ламинированной противоскользящей </w:t>
            </w:r>
            <w:r w:rsidRPr="009C2351">
              <w:rPr>
                <w:color w:val="000000"/>
              </w:rPr>
              <w:t>влагостойкой фанеры толщиной не менее 18 мм,</w:t>
            </w:r>
            <w:r>
              <w:rPr>
                <w:color w:val="000000"/>
              </w:rPr>
              <w:t xml:space="preserve"> размером не менее 1040х1040х1340 мм и площадью не менее 0,6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 и на металлическую перекладину из трубы сечением не менее 50х50 мм с толщиной стенки не менее 3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427176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B929A3">
              <w:rPr>
                <w:bCs/>
              </w:rPr>
              <w:t>5</w:t>
            </w:r>
            <w:r w:rsidR="005F0E5A">
              <w:rPr>
                <w:bCs/>
              </w:rPr>
              <w:t>00</w:t>
            </w:r>
            <w:r w:rsidR="00EE5A67"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EE5A67" w:rsidRPr="000F3461" w:rsidRDefault="005F0E5A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EA61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EE5A67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EE5A67" w:rsidRPr="000F3461">
              <w:t xml:space="preserve">продольных направляющих, изготовленных из профильной трубы сечением не менее 50х25 </w:t>
            </w:r>
            <w:r w:rsidR="00EE5A67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EE5A67" w:rsidRPr="000F3461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EE5A67" w:rsidTr="00EE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ската углового</w:t>
            </w:r>
          </w:p>
        </w:tc>
        <w:tc>
          <w:tcPr>
            <w:tcW w:w="5528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6C4F9C">
              <w:rPr>
                <w:color w:val="000000"/>
              </w:rPr>
              <w:t xml:space="preserve"> из металлической трубы диметром не менее 2</w:t>
            </w:r>
            <w:r>
              <w:rPr>
                <w:color w:val="000000"/>
              </w:rPr>
              <w:t xml:space="preserve">6 </w:t>
            </w:r>
            <w:r w:rsidRPr="006C4F9C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6C4F9C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2.35 мм. К ограждению должны быть приварены четыре штампованных ушка, выполненных</w:t>
            </w:r>
            <w:r w:rsidRPr="00F83544">
              <w:rPr>
                <w:color w:val="000000"/>
              </w:rPr>
              <w:t xml:space="preserve"> из листовой стал</w:t>
            </w:r>
            <w:r>
              <w:rPr>
                <w:color w:val="000000"/>
              </w:rPr>
              <w:t>и толщиной не менее 4 мм.</w:t>
            </w:r>
          </w:p>
        </w:tc>
      </w:tr>
      <w:bookmarkEnd w:id="7"/>
      <w:bookmarkEnd w:id="8"/>
      <w:tr w:rsidR="00EE5A6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EE5A6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5A67" w:rsidRPr="000475F1" w:rsidRDefault="00EE5A67" w:rsidP="00EE5A67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</w:tcPr>
          <w:p w:rsidR="00EE5A67" w:rsidRDefault="00EE5A67" w:rsidP="00EE5A6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EE5A67" w:rsidRDefault="00EE5A67" w:rsidP="00EE5A6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EE5A67" w:rsidRPr="00E91D54" w:rsidRDefault="00EE5A67" w:rsidP="00EE5A6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EE5A67" w:rsidTr="00427176">
        <w:trPr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EE5A6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8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E5A67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5A67" w:rsidRDefault="00EE5A67" w:rsidP="00EE5A67">
            <w:r w:rsidRPr="00815CF0">
              <w:t>Перекладина 32х1100 мм</w:t>
            </w:r>
          </w:p>
        </w:tc>
        <w:tc>
          <w:tcPr>
            <w:tcW w:w="5528" w:type="dxa"/>
          </w:tcPr>
          <w:p w:rsidR="00EE5A67" w:rsidRDefault="00EE5A67" w:rsidP="00EE5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E5A6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6387">
              <w:rPr>
                <w:color w:val="000000"/>
              </w:rPr>
              <w:t>Перекладина 32х1364 мм для треугольной площадки</w:t>
            </w:r>
          </w:p>
        </w:tc>
        <w:tc>
          <w:tcPr>
            <w:tcW w:w="5528" w:type="dxa"/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E5A67" w:rsidTr="00B929A3">
        <w:trPr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EE5A67" w:rsidTr="00EE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EE5A67" w:rsidTr="00B929A3">
        <w:trPr>
          <w:trHeight w:val="1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5A67" w:rsidRPr="00E91D54" w:rsidRDefault="00EE5A67" w:rsidP="00EE5A6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E5A67" w:rsidRDefault="00EE5A67" w:rsidP="00EE5A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Арка </w:t>
            </w:r>
            <w:r w:rsidRPr="001F67AA">
              <w:rPr>
                <w:color w:val="000000"/>
              </w:rPr>
              <w:t xml:space="preserve">должна </w:t>
            </w:r>
            <w:r>
              <w:rPr>
                <w:color w:val="000000"/>
              </w:rPr>
              <w:t>состоять из двух половинок, соединенных в центре накладкой. Элементы арки должны быть выполнены</w:t>
            </w:r>
            <w:r w:rsidRPr="001F67A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1F67A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A23D83" w:rsidTr="00EA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A61DC" w:rsidRDefault="00EA61DC" w:rsidP="00EA61D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EA61DC" w:rsidP="007859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полипропиленовый. Все метизы оцинкованы.</w:t>
            </w:r>
          </w:p>
        </w:tc>
      </w:tr>
      <w:tr w:rsidR="00A23D83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121F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B929A3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</w:t>
            </w:r>
            <w:r w:rsidR="00B929A3"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 w:rsidR="00B929A3">
              <w:rPr>
                <w:color w:val="000000"/>
              </w:rPr>
              <w:t>трап-барабан</w:t>
            </w:r>
            <w:r w:rsidR="00A811B4">
              <w:rPr>
                <w:color w:val="000000"/>
              </w:rPr>
              <w:t xml:space="preserve"> с канатом</w:t>
            </w:r>
            <w:r w:rsidRPr="00A23D83">
              <w:rPr>
                <w:color w:val="000000"/>
              </w:rPr>
              <w:t>, горка, металлическое ограждение</w:t>
            </w:r>
            <w:r w:rsidR="00A811B4">
              <w:rPr>
                <w:color w:val="000000"/>
              </w:rPr>
              <w:t>, ручки вспомогательные</w:t>
            </w:r>
            <w:r w:rsidRPr="00A23D83">
              <w:rPr>
                <w:color w:val="000000"/>
              </w:rPr>
              <w:t xml:space="preserve">, на </w:t>
            </w:r>
            <w:r w:rsidR="00A811B4">
              <w:rPr>
                <w:color w:val="000000"/>
              </w:rPr>
              <w:t>второй башне</w:t>
            </w:r>
            <w:r w:rsidRPr="00A23D83">
              <w:rPr>
                <w:color w:val="000000"/>
              </w:rPr>
              <w:t xml:space="preserve"> установлен</w:t>
            </w:r>
            <w:r w:rsidR="007D6EB6"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, </w:t>
            </w:r>
            <w:r w:rsidR="007D6EB6">
              <w:rPr>
                <w:color w:val="000000"/>
              </w:rPr>
              <w:t>шест спираль, швед</w:t>
            </w:r>
            <w:r w:rsidR="00A811B4">
              <w:rPr>
                <w:color w:val="000000"/>
              </w:rPr>
              <w:t>ская</w:t>
            </w:r>
            <w:r w:rsidR="007D6EB6">
              <w:rPr>
                <w:color w:val="000000"/>
              </w:rPr>
              <w:t xml:space="preserve"> стенк</w:t>
            </w:r>
            <w:r w:rsidR="00A811B4">
              <w:rPr>
                <w:color w:val="000000"/>
              </w:rPr>
              <w:t>а</w:t>
            </w:r>
            <w:r w:rsidR="007D6EB6">
              <w:rPr>
                <w:color w:val="000000"/>
              </w:rPr>
              <w:t xml:space="preserve"> и ручки вспомогательные</w:t>
            </w:r>
            <w:r w:rsidR="00A811B4">
              <w:rPr>
                <w:color w:val="000000"/>
              </w:rPr>
              <w:t>, на третьей башне установлены альпинистская стенка, перекладина с канатом, ручки вспомогательные, шведская стенка, декоративные арки</w:t>
            </w:r>
            <w:r w:rsidR="007D6EB6">
              <w:rPr>
                <w:color w:val="000000"/>
              </w:rPr>
              <w:t xml:space="preserve">. </w:t>
            </w:r>
            <w:r w:rsidRPr="00A23D83">
              <w:rPr>
                <w:color w:val="000000"/>
              </w:rPr>
              <w:t xml:space="preserve">Все резьбовые соединения должны быть закрыты </w:t>
            </w:r>
            <w:bookmarkStart w:id="22" w:name="_GoBack"/>
            <w:bookmarkEnd w:id="22"/>
            <w:r w:rsidRPr="00A23D83">
              <w:rPr>
                <w:color w:val="000000"/>
              </w:rPr>
              <w:t>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42" w:rsidRDefault="00736842" w:rsidP="00D74A8E">
      <w:r>
        <w:separator/>
      </w:r>
    </w:p>
  </w:endnote>
  <w:endnote w:type="continuationSeparator" w:id="0">
    <w:p w:rsidR="00736842" w:rsidRDefault="0073684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42" w:rsidRDefault="00736842" w:rsidP="00D74A8E">
      <w:r>
        <w:separator/>
      </w:r>
    </w:p>
  </w:footnote>
  <w:footnote w:type="continuationSeparator" w:id="0">
    <w:p w:rsidR="00736842" w:rsidRDefault="0073684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35FFB"/>
    <w:rsid w:val="00044805"/>
    <w:rsid w:val="000570CD"/>
    <w:rsid w:val="00057670"/>
    <w:rsid w:val="00082560"/>
    <w:rsid w:val="000902E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12A4B"/>
    <w:rsid w:val="00121F1B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3869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0F1E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E7190"/>
    <w:rsid w:val="004023F9"/>
    <w:rsid w:val="00410CA6"/>
    <w:rsid w:val="00415373"/>
    <w:rsid w:val="00417189"/>
    <w:rsid w:val="0042201F"/>
    <w:rsid w:val="00425BB4"/>
    <w:rsid w:val="00427176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36842"/>
    <w:rsid w:val="00744238"/>
    <w:rsid w:val="00744422"/>
    <w:rsid w:val="007512AC"/>
    <w:rsid w:val="007521BF"/>
    <w:rsid w:val="00762012"/>
    <w:rsid w:val="00782FE1"/>
    <w:rsid w:val="00783E1B"/>
    <w:rsid w:val="007859D6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1360"/>
    <w:rsid w:val="008D2653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55B"/>
    <w:rsid w:val="00A33B36"/>
    <w:rsid w:val="00A40E0D"/>
    <w:rsid w:val="00A4695A"/>
    <w:rsid w:val="00A46D95"/>
    <w:rsid w:val="00A67F97"/>
    <w:rsid w:val="00A747C3"/>
    <w:rsid w:val="00A7509C"/>
    <w:rsid w:val="00A81095"/>
    <w:rsid w:val="00A811B4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AF787E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29A3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20B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1DC"/>
    <w:rsid w:val="00EA67E7"/>
    <w:rsid w:val="00EA729A"/>
    <w:rsid w:val="00EB24D4"/>
    <w:rsid w:val="00EC460A"/>
    <w:rsid w:val="00ED3A84"/>
    <w:rsid w:val="00EE239D"/>
    <w:rsid w:val="00EE5A67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B8FBB-E482-4D91-9D4E-2829554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86CD-45B4-47AF-B239-73CB8FF6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2021-11-29T19:40:00Z</dcterms:created>
  <dcterms:modified xsi:type="dcterms:W3CDTF">2021-11-29T19:40:00Z</dcterms:modified>
</cp:coreProperties>
</file>