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9C51A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C51A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9C51A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960CEF">
              <w:rPr>
                <w:b/>
                <w:bCs/>
                <w:sz w:val="22"/>
                <w:szCs w:val="22"/>
              </w:rPr>
              <w:t>5</w:t>
            </w:r>
          </w:p>
          <w:p w:rsidR="007A5EF3" w:rsidRDefault="007A5EF3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3516B1" wp14:editId="27B46C61">
                  <wp:extent cx="1721402" cy="129105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5EF3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A5EF3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D24B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Default="005E4B5A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E4B5A">
              <w:rPr>
                <w:color w:val="000000"/>
              </w:rPr>
              <w:t>Столб</w:t>
            </w:r>
            <w:r w:rsidR="004B2751">
              <w:rPr>
                <w:color w:val="000000"/>
              </w:rPr>
              <w:t xml:space="preserve"> ДПК</w:t>
            </w:r>
            <w:r w:rsidRPr="005E4B5A">
              <w:rPr>
                <w:color w:val="000000"/>
              </w:rPr>
              <w:t xml:space="preserve"> 100х100х300. 00.00.00.00</w:t>
            </w:r>
            <w:r>
              <w:rPr>
                <w:color w:val="000000"/>
              </w:rPr>
              <w:t xml:space="preserve"> – 1 шт..</w:t>
            </w:r>
          </w:p>
          <w:p w:rsidR="007A5EF3" w:rsidRPr="00D53477" w:rsidRDefault="007A5EF3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EF3">
              <w:rPr>
                <w:color w:val="000000"/>
              </w:rPr>
              <w:t>Столб</w:t>
            </w:r>
            <w:r w:rsidR="004B2751">
              <w:rPr>
                <w:color w:val="000000"/>
              </w:rPr>
              <w:t xml:space="preserve"> ДПК</w:t>
            </w:r>
            <w:r w:rsidRPr="007A5EF3">
              <w:rPr>
                <w:color w:val="000000"/>
              </w:rPr>
              <w:t xml:space="preserve"> 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A5EF3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4B2751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12-15.15.00.12</w:t>
            </w:r>
            <w:r>
              <w:rPr>
                <w:color w:val="000000"/>
              </w:rPr>
              <w:t xml:space="preserve"> </w:t>
            </w:r>
            <w:r w:rsidR="007A5EF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7A5EF3">
              <w:rPr>
                <w:color w:val="000000"/>
              </w:rPr>
              <w:t xml:space="preserve">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4B2751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4B2751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2 шт.</w:t>
            </w:r>
          </w:p>
          <w:p w:rsidR="004B2751" w:rsidRDefault="004B2751" w:rsidP="007A5EF3">
            <w:pPr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7A5EF3" w:rsidRDefault="007A5EF3" w:rsidP="007A5EF3">
            <w:pPr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FC17DD" w:rsidRPr="00E91D54" w:rsidRDefault="007A5EF3" w:rsidP="007A5EF3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5E4B5A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 xml:space="preserve">со </w:t>
            </w:r>
            <w:r w:rsidRPr="00E94816">
              <w:rPr>
                <w:color w:val="000000"/>
              </w:rPr>
              <w:lastRenderedPageBreak/>
              <w:t>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E4B5A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9C51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C17DD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F3461" w:rsidRDefault="00960CE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t>В кол-ве 1</w:t>
            </w:r>
            <w:r w:rsidR="009C51AF">
              <w:t xml:space="preserve"> </w:t>
            </w:r>
            <w:r w:rsidRPr="00960CEF">
              <w:t>шт.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C51AF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9C51AF" w:rsidRPr="000F3461">
              <w:t xml:space="preserve">продольных направляющих, изготовленных из профильной трубы сечением не менее 50х25 </w:t>
            </w:r>
            <w:r w:rsidR="009C51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C51AF" w:rsidRPr="000F3461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C17DD" w:rsidRPr="00E91D54" w:rsidRDefault="009C51AF" w:rsidP="009C51AF"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</w:t>
            </w:r>
            <w:r w:rsidRPr="000F3461">
              <w:rPr>
                <w:color w:val="000000"/>
              </w:rPr>
              <w:lastRenderedPageBreak/>
              <w:t>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18" w:name="OLE_LINK322"/>
            <w:bookmarkStart w:id="19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20" w:name="OLE_LINK328"/>
            <w:bookmarkStart w:id="21" w:name="OLE_LINK329"/>
            <w:bookmarkStart w:id="22" w:name="OLE_LINK357"/>
            <w:bookmarkStart w:id="23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tr w:rsidR="009C51AF" w:rsidRPr="00E5065E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475F1" w:rsidRDefault="009C51AF" w:rsidP="009C51AF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9C51AF" w:rsidRPr="00E91D54" w:rsidRDefault="009C51AF" w:rsidP="009C51AF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9C51AF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9C51AF" w:rsidRPr="004510E7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2D34C3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1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C25A50" w:rsidTr="009C51A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1" w:rsidRDefault="004B2751" w:rsidP="004B2751"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4B2751" w:rsidRDefault="004B2751" w:rsidP="004B2751">
            <w:r>
              <w:t>Преимущество перед деревянным брусом:</w:t>
            </w:r>
          </w:p>
          <w:p w:rsidR="004B2751" w:rsidRDefault="004B2751" w:rsidP="004B2751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4B2751" w:rsidRDefault="004B2751" w:rsidP="004B2751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4B2751" w:rsidRDefault="004B2751" w:rsidP="004B2751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4B2751" w:rsidRDefault="004B2751" w:rsidP="004B2751"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4B2751" w:rsidRDefault="004B2751" w:rsidP="004B2751">
            <w:r>
              <w:t>- Пожаробезопасность — материал не поддерживает горение.</w:t>
            </w:r>
          </w:p>
          <w:p w:rsidR="004B2751" w:rsidRDefault="004B2751" w:rsidP="004B2751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653D63" w:rsidRDefault="00653D63" w:rsidP="00653D6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25A50" w:rsidRPr="00E91D54" w:rsidRDefault="00653D63" w:rsidP="004B2751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4B2751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C25A50" w:rsidTr="009C51AF">
        <w:trPr>
          <w:trHeight w:val="17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3E7BC7">
            <w:r>
              <w:t xml:space="preserve">Детский игровой комплекс </w:t>
            </w:r>
            <w:r w:rsidR="00653D63">
              <w:t xml:space="preserve">состоит из двух разновысоких </w:t>
            </w:r>
            <w:r>
              <w:t>башен</w:t>
            </w:r>
            <w:r w:rsidR="00072E28">
              <w:t>.</w:t>
            </w:r>
            <w:r w:rsidR="00653D63">
              <w:t xml:space="preserve"> </w:t>
            </w:r>
            <w:r w:rsidR="00072E28">
              <w:t>Н</w:t>
            </w:r>
            <w:r>
              <w:t>а одной из башен установ</w:t>
            </w:r>
            <w:bookmarkStart w:id="24" w:name="_GoBack"/>
            <w:bookmarkEnd w:id="24"/>
            <w:r>
              <w:t>лена металлическая крыша, лестница, горка, металлическое ограждение, на другой башн</w:t>
            </w:r>
            <w:r w:rsidR="00701444">
              <w:t>е</w:t>
            </w:r>
            <w:r>
              <w:t xml:space="preserve"> установлено трап барабан с канатом, шведская стенка, металли</w:t>
            </w:r>
            <w:r w:rsidR="007840D9">
              <w:t>ческое ограждение</w:t>
            </w:r>
            <w:r>
              <w:t xml:space="preserve">.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0" w:rsidRDefault="00196570" w:rsidP="00D74A8E">
      <w:r>
        <w:separator/>
      </w:r>
    </w:p>
  </w:endnote>
  <w:endnote w:type="continuationSeparator" w:id="0">
    <w:p w:rsidR="00196570" w:rsidRDefault="00196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0" w:rsidRDefault="00196570" w:rsidP="00D74A8E">
      <w:r>
        <w:separator/>
      </w:r>
    </w:p>
  </w:footnote>
  <w:footnote w:type="continuationSeparator" w:id="0">
    <w:p w:rsidR="00196570" w:rsidRDefault="00196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D90"/>
    <w:rsid w:val="00011F5F"/>
    <w:rsid w:val="00012970"/>
    <w:rsid w:val="00035CE8"/>
    <w:rsid w:val="00044805"/>
    <w:rsid w:val="000475F1"/>
    <w:rsid w:val="000570CD"/>
    <w:rsid w:val="00057670"/>
    <w:rsid w:val="00072E28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50C9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570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1C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E7BC7"/>
    <w:rsid w:val="004023F9"/>
    <w:rsid w:val="00410CA6"/>
    <w:rsid w:val="00415373"/>
    <w:rsid w:val="00417189"/>
    <w:rsid w:val="0042201F"/>
    <w:rsid w:val="00425BB4"/>
    <w:rsid w:val="00430853"/>
    <w:rsid w:val="0043745F"/>
    <w:rsid w:val="00440CA5"/>
    <w:rsid w:val="0044679E"/>
    <w:rsid w:val="004472FB"/>
    <w:rsid w:val="00480C43"/>
    <w:rsid w:val="004814D0"/>
    <w:rsid w:val="004A03CA"/>
    <w:rsid w:val="004B2751"/>
    <w:rsid w:val="004B2C66"/>
    <w:rsid w:val="004B48B8"/>
    <w:rsid w:val="004C1A16"/>
    <w:rsid w:val="004C29C0"/>
    <w:rsid w:val="004C6003"/>
    <w:rsid w:val="004D2067"/>
    <w:rsid w:val="004D3C57"/>
    <w:rsid w:val="004E21FE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4B5A"/>
    <w:rsid w:val="005E54D6"/>
    <w:rsid w:val="005F2EA7"/>
    <w:rsid w:val="00606B14"/>
    <w:rsid w:val="00643222"/>
    <w:rsid w:val="006473A2"/>
    <w:rsid w:val="00653D63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0D9"/>
    <w:rsid w:val="0079705E"/>
    <w:rsid w:val="007A1E5D"/>
    <w:rsid w:val="007A2CC9"/>
    <w:rsid w:val="007A5EF3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81"/>
    <w:rsid w:val="008B3C88"/>
    <w:rsid w:val="008B5346"/>
    <w:rsid w:val="008C47FF"/>
    <w:rsid w:val="008D2CB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C51A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51A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0C04"/>
    <w:rsid w:val="00B35BEA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0E9"/>
    <w:rsid w:val="00D20C9B"/>
    <w:rsid w:val="00D21215"/>
    <w:rsid w:val="00D24B41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71560"/>
    <w:rsid w:val="00E843F7"/>
    <w:rsid w:val="00E91D54"/>
    <w:rsid w:val="00E938B0"/>
    <w:rsid w:val="00EA241A"/>
    <w:rsid w:val="00EC460A"/>
    <w:rsid w:val="00ED1193"/>
    <w:rsid w:val="00ED3A84"/>
    <w:rsid w:val="00EE239D"/>
    <w:rsid w:val="00F01295"/>
    <w:rsid w:val="00F1353F"/>
    <w:rsid w:val="00F17BCF"/>
    <w:rsid w:val="00F2492D"/>
    <w:rsid w:val="00F2715F"/>
    <w:rsid w:val="00F3147B"/>
    <w:rsid w:val="00F34872"/>
    <w:rsid w:val="00F51622"/>
    <w:rsid w:val="00F6362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6D-53CA-4CF1-9A2D-6468A94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445E-EB3C-48DE-9375-7FF2F21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2022-03-04T23:30:00Z</dcterms:created>
  <dcterms:modified xsi:type="dcterms:W3CDTF">2022-03-04T23:30:00Z</dcterms:modified>
</cp:coreProperties>
</file>